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8F" w:rsidRDefault="00E7138F" w:rsidP="00E7138F">
      <w:pPr>
        <w:pStyle w:val="Prosttex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Oznámení:</w:t>
      </w:r>
    </w:p>
    <w:p w:rsidR="00E7138F" w:rsidRDefault="00E7138F" w:rsidP="00E7138F">
      <w:pPr>
        <w:pStyle w:val="Prosttext"/>
        <w:jc w:val="both"/>
        <w:rPr>
          <w:sz w:val="24"/>
          <w:szCs w:val="24"/>
        </w:rPr>
      </w:pPr>
    </w:p>
    <w:p w:rsidR="00E7138F" w:rsidRDefault="00E7138F" w:rsidP="00E7138F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>Oznamujeme občanům, že schválené dokumenty:</w:t>
      </w:r>
    </w:p>
    <w:p w:rsidR="00E7138F" w:rsidRDefault="00E7138F" w:rsidP="00E7138F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DSO mikroregionu </w:t>
      </w:r>
      <w:proofErr w:type="spellStart"/>
      <w:r>
        <w:rPr>
          <w:sz w:val="24"/>
          <w:szCs w:val="24"/>
        </w:rPr>
        <w:t>Světelsko</w:t>
      </w:r>
      <w:proofErr w:type="spellEnd"/>
      <w:r>
        <w:rPr>
          <w:sz w:val="24"/>
          <w:szCs w:val="24"/>
        </w:rPr>
        <w:t xml:space="preserve"> na rok 2018, </w:t>
      </w:r>
    </w:p>
    <w:p w:rsidR="00E7138F" w:rsidRDefault="00E7138F" w:rsidP="00E7138F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Střednědobý výhled rozpočtu DSO mikroregionu </w:t>
      </w:r>
      <w:proofErr w:type="spellStart"/>
      <w:r>
        <w:rPr>
          <w:sz w:val="24"/>
          <w:szCs w:val="24"/>
        </w:rPr>
        <w:t>Světelsko</w:t>
      </w:r>
      <w:proofErr w:type="spellEnd"/>
      <w:r>
        <w:rPr>
          <w:sz w:val="24"/>
          <w:szCs w:val="24"/>
        </w:rPr>
        <w:t xml:space="preserve"> na roky 2019 -2020,</w:t>
      </w:r>
    </w:p>
    <w:p w:rsidR="00E7138F" w:rsidRDefault="00E7138F" w:rsidP="00E7138F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Závěrečný účet roku 2017 + jeho povinné přílohy,</w:t>
      </w:r>
    </w:p>
    <w:p w:rsidR="00E7138F" w:rsidRDefault="00E7138F" w:rsidP="00E7138F">
      <w:pPr>
        <w:pStyle w:val="Prosttex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Rozpočtová opatření roku 2018,</w:t>
      </w:r>
    </w:p>
    <w:p w:rsidR="00E7138F" w:rsidRDefault="00E7138F" w:rsidP="00E7138F">
      <w:pPr>
        <w:pStyle w:val="Pros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jsou v plném znění zveřejněny na internetových stránkách obce </w:t>
      </w:r>
      <w:proofErr w:type="spellStart"/>
      <w:r w:rsidR="003E5F4B">
        <w:rPr>
          <w:sz w:val="24"/>
          <w:szCs w:val="24"/>
        </w:rPr>
        <w:t>Vlkanov</w:t>
      </w:r>
      <w:proofErr w:type="spellEnd"/>
      <w:r w:rsidR="003E5F4B">
        <w:rPr>
          <w:sz w:val="24"/>
          <w:szCs w:val="24"/>
        </w:rPr>
        <w:t>  (ww.vlkanov</w:t>
      </w:r>
      <w:r>
        <w:rPr>
          <w:sz w:val="24"/>
          <w:szCs w:val="24"/>
        </w:rPr>
        <w:t>.cz) a v listinné podobě k nahlédnu</w:t>
      </w:r>
      <w:r w:rsidR="003E5F4B">
        <w:rPr>
          <w:sz w:val="24"/>
          <w:szCs w:val="24"/>
        </w:rPr>
        <w:t>tí v kanceláři obecního úřadu ve Vlkanově</w:t>
      </w:r>
      <w:r>
        <w:rPr>
          <w:sz w:val="24"/>
          <w:szCs w:val="24"/>
        </w:rPr>
        <w:t xml:space="preserve">  v úředních hodinách.</w:t>
      </w:r>
    </w:p>
    <w:p w:rsidR="00E7138F" w:rsidRDefault="00E7138F" w:rsidP="00E7138F">
      <w:pPr>
        <w:pStyle w:val="Prosttext"/>
      </w:pPr>
    </w:p>
    <w:p w:rsidR="00E7138F" w:rsidRDefault="00E7138F" w:rsidP="00E7138F"/>
    <w:p w:rsidR="00E7138F" w:rsidRDefault="00E7138F" w:rsidP="00E7138F"/>
    <w:p w:rsidR="00E7138F" w:rsidRDefault="00E7138F" w:rsidP="00E7138F">
      <w:pPr>
        <w:spacing w:after="0" w:line="240" w:lineRule="auto"/>
      </w:pPr>
      <w:r>
        <w:t>…………………….</w:t>
      </w:r>
    </w:p>
    <w:p w:rsidR="00E7138F" w:rsidRDefault="00E7138F" w:rsidP="00E7138F">
      <w:pPr>
        <w:spacing w:after="0" w:line="240" w:lineRule="auto"/>
      </w:pPr>
      <w:r>
        <w:t>starost(k)a obce ……………..</w:t>
      </w:r>
      <w:bookmarkStart w:id="0" w:name="_GoBack"/>
      <w:bookmarkEnd w:id="0"/>
    </w:p>
    <w:p w:rsidR="00D30BA8" w:rsidRDefault="00D30BA8"/>
    <w:sectPr w:rsidR="00D30BA8" w:rsidSect="00C1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7EBC"/>
    <w:multiLevelType w:val="hybridMultilevel"/>
    <w:tmpl w:val="90F6C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38F"/>
    <w:rsid w:val="003E5F4B"/>
    <w:rsid w:val="004E515E"/>
    <w:rsid w:val="00C1219D"/>
    <w:rsid w:val="00D17DE2"/>
    <w:rsid w:val="00D30BA8"/>
    <w:rsid w:val="00E7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38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7138F"/>
    <w:pPr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138F"/>
    <w:rPr>
      <w:rFonts w:ascii="Calibri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Císařová</dc:creator>
  <cp:lastModifiedBy>Jirka a Terka</cp:lastModifiedBy>
  <cp:revision>3</cp:revision>
  <dcterms:created xsi:type="dcterms:W3CDTF">2018-11-12T13:40:00Z</dcterms:created>
  <dcterms:modified xsi:type="dcterms:W3CDTF">2019-01-01T18:17:00Z</dcterms:modified>
</cp:coreProperties>
</file>